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566F9">
      <w:pPr>
        <w:pStyle w:val="3"/>
        <w:adjustRightInd w:val="0"/>
        <w:snapToGrid w:val="0"/>
        <w:spacing w:beforeLines="0" w:afterLines="0" w:line="360" w:lineRule="auto"/>
        <w:ind w:firstLine="0" w:firstLineChars="0"/>
        <w:rPr>
          <w:rFonts w:hint="eastAsia" w:ascii="微软雅黑" w:hAnsi="微软雅黑" w:eastAsia="微软雅黑"/>
          <w:b/>
          <w:sz w:val="32"/>
          <w:szCs w:val="24"/>
        </w:rPr>
      </w:pPr>
      <w:r>
        <w:rPr>
          <w:rFonts w:hint="eastAsia"/>
          <w:color w:val="000000"/>
          <w:sz w:val="22"/>
          <w:szCs w:val="28"/>
        </w:rPr>
        <w:t>附件：</w:t>
      </w:r>
      <w:r>
        <w:rPr>
          <w:rFonts w:hint="eastAsia"/>
          <w:color w:val="000000"/>
          <w:sz w:val="22"/>
          <w:szCs w:val="28"/>
          <w:lang w:eastAsia="zh-CN"/>
        </w:rPr>
        <w:t>茶艺</w:t>
      </w:r>
      <w:r>
        <w:rPr>
          <w:rFonts w:hint="eastAsia"/>
          <w:color w:val="000000"/>
          <w:sz w:val="22"/>
          <w:szCs w:val="28"/>
        </w:rPr>
        <w:t>师（申报条件及所需提交材料要求）</w:t>
      </w:r>
      <w:r>
        <w:rPr>
          <w:rFonts w:hint="eastAsia" w:ascii="微软雅黑" w:hAnsi="微软雅黑" w:eastAsia="微软雅黑"/>
          <w:b/>
          <w:sz w:val="32"/>
          <w:szCs w:val="24"/>
        </w:rPr>
        <w:t xml:space="preserve">            </w:t>
      </w:r>
    </w:p>
    <w:p w14:paraId="13A77ADB">
      <w:pPr>
        <w:spacing w:before="156" w:beforeLines="50" w:after="156" w:afterLines="50"/>
        <w:ind w:firstLine="3962" w:firstLineChars="1100"/>
        <w:jc w:val="left"/>
        <w:rPr>
          <w:rFonts w:hint="eastAsia" w:ascii="微软雅黑" w:hAnsi="微软雅黑" w:eastAsia="微软雅黑"/>
          <w:b/>
          <w:sz w:val="36"/>
          <w:szCs w:val="24"/>
        </w:rPr>
      </w:pPr>
      <w:r>
        <w:rPr>
          <w:rFonts w:hint="eastAsia" w:ascii="微软雅黑" w:hAnsi="微软雅黑" w:eastAsia="微软雅黑"/>
          <w:b/>
          <w:sz w:val="36"/>
          <w:szCs w:val="24"/>
          <w:lang w:eastAsia="zh-CN"/>
        </w:rPr>
        <w:t>茶艺</w:t>
      </w:r>
      <w:r>
        <w:rPr>
          <w:rFonts w:hint="eastAsia" w:ascii="微软雅黑" w:hAnsi="微软雅黑" w:eastAsia="微软雅黑"/>
          <w:b/>
          <w:sz w:val="36"/>
          <w:szCs w:val="24"/>
        </w:rPr>
        <w:t>师</w:t>
      </w:r>
    </w:p>
    <w:p w14:paraId="6A15DB6F">
      <w:pPr>
        <w:pStyle w:val="6"/>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 xml:space="preserve">一、职业名称及职业代码   </w:t>
      </w:r>
    </w:p>
    <w:p w14:paraId="5748C05E">
      <w:pPr>
        <w:pStyle w:val="6"/>
        <w:spacing w:beforeLines="0" w:afterLines="0" w:line="360" w:lineRule="auto"/>
        <w:ind w:firstLine="440"/>
        <w:rPr>
          <w:rFonts w:hint="eastAsia" w:ascii="Calibri" w:hAnsi="Calibri" w:eastAsia="宋体"/>
          <w:color w:val="000000"/>
          <w:sz w:val="22"/>
          <w:szCs w:val="28"/>
          <w:lang w:eastAsia="zh-CN"/>
        </w:rPr>
      </w:pPr>
      <w:r>
        <w:rPr>
          <w:rFonts w:hint="eastAsia" w:ascii="Calibri" w:hAnsi="Calibri" w:eastAsia="宋体"/>
          <w:color w:val="000000"/>
          <w:sz w:val="22"/>
          <w:szCs w:val="28"/>
          <w:lang w:eastAsia="zh-CN"/>
        </w:rPr>
        <w:t>茶艺</w:t>
      </w:r>
      <w:r>
        <w:rPr>
          <w:rFonts w:hint="eastAsia" w:ascii="Calibri" w:hAnsi="Calibri" w:eastAsia="宋体"/>
          <w:color w:val="000000"/>
          <w:sz w:val="22"/>
          <w:szCs w:val="28"/>
        </w:rPr>
        <w:t>师   4-</w:t>
      </w:r>
      <w:r>
        <w:rPr>
          <w:rFonts w:hint="eastAsia" w:ascii="Calibri" w:hAnsi="Calibri" w:eastAsia="宋体"/>
          <w:color w:val="000000"/>
          <w:sz w:val="22"/>
          <w:szCs w:val="28"/>
          <w:lang w:val="en-US" w:eastAsia="zh-CN"/>
        </w:rPr>
        <w:t>03</w:t>
      </w:r>
      <w:r>
        <w:rPr>
          <w:rFonts w:hint="eastAsia" w:ascii="Calibri" w:hAnsi="Calibri" w:eastAsia="宋体"/>
          <w:color w:val="000000"/>
          <w:sz w:val="22"/>
          <w:szCs w:val="28"/>
        </w:rPr>
        <w:t>-</w:t>
      </w:r>
      <w:r>
        <w:rPr>
          <w:rFonts w:hint="eastAsia" w:ascii="Calibri" w:hAnsi="Calibri" w:eastAsia="宋体"/>
          <w:color w:val="000000"/>
          <w:sz w:val="22"/>
          <w:szCs w:val="28"/>
          <w:lang w:val="en-US" w:eastAsia="zh-CN"/>
        </w:rPr>
        <w:t>02</w:t>
      </w:r>
      <w:r>
        <w:rPr>
          <w:rFonts w:hint="eastAsia" w:ascii="Calibri" w:hAnsi="Calibri" w:eastAsia="宋体"/>
          <w:color w:val="000000"/>
          <w:sz w:val="22"/>
          <w:szCs w:val="28"/>
        </w:rPr>
        <w:t>-0</w:t>
      </w:r>
      <w:r>
        <w:rPr>
          <w:rFonts w:hint="eastAsia" w:ascii="Calibri" w:hAnsi="Calibri" w:eastAsia="宋体"/>
          <w:color w:val="000000"/>
          <w:sz w:val="22"/>
          <w:szCs w:val="28"/>
          <w:lang w:val="en-US" w:eastAsia="zh-CN"/>
        </w:rPr>
        <w:t>7</w:t>
      </w:r>
    </w:p>
    <w:p w14:paraId="4BD2D5E4">
      <w:pPr>
        <w:spacing w:beforeLines="0" w:afterLines="0" w:line="360" w:lineRule="auto"/>
        <w:rPr>
          <w:rFonts w:hint="eastAsia" w:ascii="Calibri" w:hAnsi="Calibri"/>
          <w:b/>
          <w:color w:val="000000"/>
          <w:sz w:val="22"/>
          <w:szCs w:val="28"/>
        </w:rPr>
      </w:pPr>
      <w:r>
        <w:rPr>
          <w:rFonts w:hint="eastAsia" w:ascii="Calibri" w:hAnsi="Calibri"/>
          <w:b/>
          <w:color w:val="000000"/>
          <w:sz w:val="22"/>
          <w:szCs w:val="28"/>
        </w:rPr>
        <w:t>二、认定等级</w:t>
      </w:r>
    </w:p>
    <w:p w14:paraId="0ABC69FB">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四级（中级工）</w:t>
      </w:r>
    </w:p>
    <w:p w14:paraId="2C6781B9">
      <w:pPr>
        <w:pStyle w:val="6"/>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三、报名时间</w:t>
      </w:r>
    </w:p>
    <w:p w14:paraId="2FAE9C69">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lang w:val="en-US" w:eastAsia="zh-CN"/>
        </w:rPr>
        <w:t>10</w:t>
      </w:r>
      <w:r>
        <w:rPr>
          <w:rFonts w:hint="eastAsia" w:ascii="Calibri" w:hAnsi="Calibri"/>
          <w:color w:val="000000"/>
          <w:sz w:val="22"/>
          <w:szCs w:val="28"/>
        </w:rPr>
        <w:t>月</w:t>
      </w:r>
      <w:r>
        <w:rPr>
          <w:rFonts w:hint="eastAsia" w:ascii="Calibri" w:hAnsi="Calibri"/>
          <w:color w:val="000000"/>
          <w:sz w:val="22"/>
          <w:szCs w:val="28"/>
          <w:lang w:val="en-US" w:eastAsia="zh-CN"/>
        </w:rPr>
        <w:t>19</w:t>
      </w:r>
      <w:r>
        <w:rPr>
          <w:rFonts w:hint="eastAsia" w:ascii="Calibri" w:hAnsi="Calibri"/>
          <w:color w:val="000000"/>
          <w:sz w:val="22"/>
          <w:szCs w:val="28"/>
        </w:rPr>
        <w:t>日——</w:t>
      </w:r>
      <w:r>
        <w:rPr>
          <w:rFonts w:hint="eastAsia" w:ascii="Calibri" w:hAnsi="Calibri"/>
          <w:color w:val="000000"/>
          <w:sz w:val="22"/>
          <w:szCs w:val="28"/>
          <w:lang w:val="en-US" w:eastAsia="zh-CN"/>
        </w:rPr>
        <w:t>10</w:t>
      </w:r>
      <w:r>
        <w:rPr>
          <w:rFonts w:hint="eastAsia" w:ascii="Calibri" w:hAnsi="Calibri"/>
          <w:color w:val="000000"/>
          <w:sz w:val="22"/>
          <w:szCs w:val="28"/>
        </w:rPr>
        <w:t>月</w:t>
      </w:r>
      <w:r>
        <w:rPr>
          <w:rFonts w:hint="eastAsia" w:ascii="Calibri" w:hAnsi="Calibri"/>
          <w:color w:val="000000"/>
          <w:sz w:val="22"/>
          <w:szCs w:val="28"/>
          <w:lang w:val="en-US" w:eastAsia="zh-CN"/>
        </w:rPr>
        <w:t>2</w:t>
      </w:r>
      <w:bookmarkStart w:id="0" w:name="_GoBack"/>
      <w:bookmarkEnd w:id="0"/>
      <w:r>
        <w:rPr>
          <w:rFonts w:hint="eastAsia" w:ascii="Calibri" w:hAnsi="Calibri"/>
          <w:color w:val="000000"/>
          <w:sz w:val="22"/>
          <w:szCs w:val="28"/>
          <w:lang w:val="en-US" w:eastAsia="zh-CN"/>
        </w:rPr>
        <w:t>9</w:t>
      </w:r>
      <w:r>
        <w:rPr>
          <w:rFonts w:hint="eastAsia" w:ascii="Calibri" w:hAnsi="Calibri"/>
          <w:color w:val="000000"/>
          <w:sz w:val="22"/>
          <w:szCs w:val="28"/>
        </w:rPr>
        <w:t>日</w:t>
      </w:r>
    </w:p>
    <w:p w14:paraId="15FB6C46">
      <w:pPr>
        <w:pStyle w:val="6"/>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四、拟认定时间：</w:t>
      </w:r>
    </w:p>
    <w:p w14:paraId="69960A80">
      <w:pPr>
        <w:spacing w:beforeLines="0" w:afterLines="0" w:line="360" w:lineRule="auto"/>
        <w:rPr>
          <w:rFonts w:hint="default" w:ascii="Calibri" w:hAnsi="Calibri"/>
          <w:color w:val="000000"/>
          <w:sz w:val="22"/>
          <w:szCs w:val="28"/>
        </w:rPr>
      </w:pPr>
      <w:r>
        <w:rPr>
          <w:rFonts w:hint="eastAsia" w:ascii="Calibri" w:hAnsi="Calibri"/>
          <w:color w:val="000000"/>
          <w:sz w:val="22"/>
          <w:szCs w:val="28"/>
        </w:rPr>
        <w:t xml:space="preserve">    1</w:t>
      </w:r>
      <w:r>
        <w:rPr>
          <w:rFonts w:hint="eastAsia" w:ascii="Calibri" w:hAnsi="Calibri"/>
          <w:color w:val="000000"/>
          <w:sz w:val="22"/>
          <w:szCs w:val="28"/>
          <w:lang w:val="en-US" w:eastAsia="zh-CN"/>
        </w:rPr>
        <w:t>1</w:t>
      </w:r>
      <w:r>
        <w:rPr>
          <w:rFonts w:hint="eastAsia" w:ascii="Calibri" w:hAnsi="Calibri"/>
          <w:color w:val="000000"/>
          <w:sz w:val="22"/>
          <w:szCs w:val="28"/>
        </w:rPr>
        <w:t>月中旬（具体已准考证时间为准）</w:t>
      </w:r>
    </w:p>
    <w:p w14:paraId="120EDD30">
      <w:pPr>
        <w:pStyle w:val="6"/>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五、申报条件</w:t>
      </w:r>
    </w:p>
    <w:p w14:paraId="5B57FCA6">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凡遵守中华人民共和国宪法和各项法律，恪守职业道德，符合报考职业（工种）、报考等级的相关报考条件，均可根据本人情况</w:t>
      </w:r>
      <w:r>
        <w:rPr>
          <w:rFonts w:hint="eastAsia" w:ascii="Calibri" w:hAnsi="Calibri"/>
          <w:color w:val="000000"/>
          <w:sz w:val="22"/>
          <w:szCs w:val="28"/>
          <w:lang w:eastAsia="zh-CN"/>
        </w:rPr>
        <w:t>进行</w:t>
      </w:r>
      <w:r>
        <w:rPr>
          <w:rFonts w:hint="eastAsia" w:ascii="Calibri" w:hAnsi="Calibri"/>
          <w:color w:val="000000"/>
          <w:sz w:val="22"/>
          <w:szCs w:val="28"/>
        </w:rPr>
        <w:t>报考。</w:t>
      </w:r>
    </w:p>
    <w:p w14:paraId="302950A7">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u w:val="thick"/>
        </w:rPr>
        <w:t>具备以下条件之一者</w:t>
      </w:r>
      <w:r>
        <w:rPr>
          <w:rFonts w:hint="eastAsia" w:ascii="Calibri" w:hAnsi="Calibri"/>
          <w:color w:val="000000"/>
          <w:sz w:val="22"/>
          <w:szCs w:val="28"/>
        </w:rPr>
        <w:t>，可申报</w:t>
      </w:r>
      <w:r>
        <w:rPr>
          <w:rFonts w:hint="eastAsia" w:ascii="Calibri" w:hAnsi="Calibri"/>
          <w:b/>
          <w:color w:val="000000"/>
          <w:sz w:val="22"/>
          <w:szCs w:val="28"/>
          <w:u w:val="thick"/>
        </w:rPr>
        <w:t>四级/中级工</w:t>
      </w:r>
      <w:r>
        <w:rPr>
          <w:rFonts w:hint="eastAsia" w:ascii="Calibri" w:hAnsi="Calibri"/>
          <w:color w:val="000000"/>
          <w:sz w:val="22"/>
          <w:szCs w:val="28"/>
        </w:rPr>
        <w:t>：</w:t>
      </w:r>
    </w:p>
    <w:p w14:paraId="38346D1D">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（1）累计从事本职业或相关职业工作满5年。</w:t>
      </w:r>
    </w:p>
    <w:p w14:paraId="718ED146">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（2）取得本职业或相关职业五级/初级工职业资格(职业技能等级)证书后，累计从事本职业或相关职业工作满3年。</w:t>
      </w:r>
    </w:p>
    <w:p w14:paraId="5BBE7AA5">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（3）取得本专业或相关专业的技工院校或中等及以上职业院校、专科及以上普通高等学校毕业证书(含在读应届毕业生)。</w:t>
      </w:r>
    </w:p>
    <w:p w14:paraId="1DBCB76C">
      <w:pPr>
        <w:spacing w:beforeLines="0" w:afterLines="0" w:line="360" w:lineRule="auto"/>
        <w:rPr>
          <w:rFonts w:hint="default" w:ascii="Calibri" w:hAnsi="Calibri"/>
          <w:b/>
          <w:color w:val="000000"/>
          <w:sz w:val="22"/>
          <w:szCs w:val="28"/>
          <w:highlight w:val="yellow"/>
        </w:rPr>
      </w:pPr>
      <w:r>
        <w:rPr>
          <w:rFonts w:hint="eastAsia" w:ascii="Calibri" w:hAnsi="Calibri"/>
          <w:b/>
          <w:color w:val="000000"/>
          <w:sz w:val="22"/>
          <w:szCs w:val="28"/>
          <w:highlight w:val="yellow"/>
        </w:rPr>
        <w:t>注：申报条件中相关职业、</w:t>
      </w:r>
      <w:r>
        <w:rPr>
          <w:rFonts w:hint="eastAsia" w:ascii="Calibri" w:hAnsi="Calibri"/>
          <w:b/>
          <w:color w:val="000000"/>
          <w:sz w:val="22"/>
          <w:szCs w:val="28"/>
          <w:highlight w:val="yellow"/>
          <w:lang w:eastAsia="zh-CN"/>
        </w:rPr>
        <w:t>本专业及</w:t>
      </w:r>
      <w:r>
        <w:rPr>
          <w:rFonts w:hint="eastAsia" w:ascii="Calibri" w:hAnsi="Calibri"/>
          <w:b/>
          <w:color w:val="000000"/>
          <w:sz w:val="22"/>
          <w:szCs w:val="28"/>
          <w:highlight w:val="yellow"/>
        </w:rPr>
        <w:t>相关专业解释</w:t>
      </w:r>
    </w:p>
    <w:p w14:paraId="2A02DE99">
      <w:pPr>
        <w:spacing w:beforeLines="0" w:afterLines="0" w:line="360" w:lineRule="auto"/>
        <w:rPr>
          <w:rFonts w:hint="eastAsia" w:ascii="Calibri" w:hAnsi="Calibri"/>
          <w:color w:val="000000"/>
          <w:sz w:val="22"/>
          <w:szCs w:val="28"/>
        </w:rPr>
      </w:pPr>
      <w:r>
        <w:rPr>
          <w:rFonts w:hint="eastAsia" w:ascii="Calibri" w:hAnsi="Calibri"/>
          <w:color w:val="000000"/>
          <w:sz w:val="22"/>
          <w:szCs w:val="28"/>
        </w:rPr>
        <w:t>（1）相关职业</w:t>
      </w:r>
      <w:r>
        <w:rPr>
          <w:rFonts w:hint="eastAsia" w:ascii="Calibri" w:hAnsi="Calibri"/>
          <w:color w:val="000000"/>
          <w:sz w:val="22"/>
          <w:szCs w:val="28"/>
          <w:lang w:eastAsia="zh-CN"/>
        </w:rPr>
        <w:t>：在茶室、茶楼和其他品茶、休闲场所的服务工作，以及评茶、种茶、制茶、售茶岗位的工作</w:t>
      </w:r>
      <w:r>
        <w:rPr>
          <w:rFonts w:hint="eastAsia" w:ascii="Calibri" w:hAnsi="Calibri"/>
          <w:color w:val="000000"/>
          <w:sz w:val="22"/>
          <w:szCs w:val="28"/>
        </w:rPr>
        <w:t>。</w:t>
      </w:r>
    </w:p>
    <w:p w14:paraId="46A92EB8">
      <w:pPr>
        <w:numPr>
          <w:ilvl w:val="0"/>
          <w:numId w:val="1"/>
        </w:numPr>
        <w:spacing w:beforeLines="0" w:afterLines="0" w:line="360" w:lineRule="auto"/>
        <w:rPr>
          <w:rFonts w:hint="eastAsia" w:ascii="Calibri" w:hAnsi="Calibri"/>
          <w:color w:val="000000"/>
          <w:sz w:val="22"/>
          <w:szCs w:val="28"/>
        </w:rPr>
      </w:pPr>
      <w:r>
        <w:rPr>
          <w:rFonts w:hint="eastAsia" w:ascii="Calibri" w:hAnsi="Calibri"/>
          <w:color w:val="000000"/>
          <w:sz w:val="22"/>
          <w:szCs w:val="28"/>
          <w:lang w:eastAsia="zh-CN"/>
        </w:rPr>
        <w:t>本专业：茶艺、茶文化专业。</w:t>
      </w:r>
    </w:p>
    <w:p w14:paraId="5EDF02C8">
      <w:pPr>
        <w:numPr>
          <w:ilvl w:val="0"/>
          <w:numId w:val="1"/>
        </w:numPr>
        <w:spacing w:beforeLines="0" w:afterLines="0" w:line="360" w:lineRule="auto"/>
        <w:rPr>
          <w:rFonts w:hint="eastAsia" w:ascii="Calibri" w:hAnsi="Calibri"/>
          <w:color w:val="000000"/>
          <w:sz w:val="22"/>
          <w:szCs w:val="28"/>
        </w:rPr>
      </w:pPr>
      <w:r>
        <w:rPr>
          <w:rFonts w:hint="eastAsia" w:ascii="Calibri" w:hAnsi="Calibri"/>
          <w:color w:val="000000"/>
          <w:sz w:val="22"/>
          <w:szCs w:val="28"/>
        </w:rPr>
        <w:t>相关专业</w:t>
      </w:r>
      <w:r>
        <w:rPr>
          <w:rFonts w:hint="eastAsia" w:ascii="Calibri" w:hAnsi="Calibri"/>
          <w:color w:val="000000"/>
          <w:sz w:val="22"/>
          <w:szCs w:val="28"/>
          <w:lang w:eastAsia="zh-CN"/>
        </w:rPr>
        <w:t>：茶学、评茶、茶叶加工、茶叶营销等专业，以及文化、文秘、中文、旅游、商贸、空乘、高铁等开设了茶艺课程的专业。</w:t>
      </w:r>
    </w:p>
    <w:p w14:paraId="22D5382A">
      <w:pPr>
        <w:pStyle w:val="6"/>
        <w:numPr>
          <w:ilvl w:val="0"/>
          <w:numId w:val="2"/>
        </w:numPr>
        <w:spacing w:before="156" w:beforeLines="50" w:after="156" w:afterLines="5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报名所需材料：</w:t>
      </w:r>
    </w:p>
    <w:p w14:paraId="230B4CBA">
      <w:pPr>
        <w:pStyle w:val="6"/>
        <w:numPr>
          <w:ilvl w:val="0"/>
          <w:numId w:val="0"/>
        </w:numPr>
        <w:spacing w:before="156" w:beforeLines="50" w:after="156" w:afterLines="50" w:line="360" w:lineRule="auto"/>
        <w:rPr>
          <w:rFonts w:hint="eastAsia" w:ascii="Calibri" w:hAnsi="Calibri" w:eastAsia="宋体"/>
          <w:b/>
          <w:color w:val="000000"/>
          <w:sz w:val="22"/>
          <w:szCs w:val="28"/>
        </w:rPr>
      </w:pPr>
    </w:p>
    <w:p w14:paraId="52453D34">
      <w:pPr>
        <w:pStyle w:val="6"/>
        <w:numPr>
          <w:ilvl w:val="0"/>
          <w:numId w:val="0"/>
        </w:numPr>
        <w:spacing w:before="156" w:beforeLines="50" w:after="156" w:afterLines="50" w:line="360" w:lineRule="auto"/>
        <w:rPr>
          <w:rFonts w:hint="eastAsia" w:ascii="Calibri" w:hAnsi="Calibri" w:eastAsia="宋体"/>
          <w:b/>
          <w:color w:val="000000"/>
          <w:sz w:val="22"/>
          <w:szCs w:val="28"/>
        </w:rPr>
      </w:pPr>
    </w:p>
    <w:p w14:paraId="10AC9BA9">
      <w:pPr>
        <w:pStyle w:val="6"/>
        <w:numPr>
          <w:ilvl w:val="0"/>
          <w:numId w:val="0"/>
        </w:numPr>
        <w:spacing w:before="156" w:beforeLines="50" w:after="156" w:afterLines="50" w:line="360" w:lineRule="auto"/>
        <w:rPr>
          <w:rFonts w:hint="default" w:ascii="Calibri" w:hAnsi="Calibri" w:eastAsia="宋体"/>
          <w:b/>
          <w:color w:val="000000"/>
          <w:sz w:val="22"/>
          <w:szCs w:val="28"/>
          <w:lang w:val="en-US" w:eastAsia="zh-CN"/>
        </w:rPr>
      </w:pPr>
      <w:r>
        <w:rPr>
          <w:rFonts w:hint="eastAsia" w:ascii="Calibri" w:hAnsi="Calibri" w:eastAsia="宋体"/>
          <w:b/>
          <w:color w:val="000000"/>
          <w:sz w:val="22"/>
          <w:szCs w:val="28"/>
          <w:highlight w:val="yellow"/>
          <w:lang w:val="en-US" w:eastAsia="zh-CN"/>
        </w:rPr>
        <w:t>在校生所需材料</w:t>
      </w:r>
    </w:p>
    <w:tbl>
      <w:tblPr>
        <w:tblStyle w:val="4"/>
        <w:tblW w:w="878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323"/>
        <w:gridCol w:w="5775"/>
      </w:tblGrid>
      <w:tr w14:paraId="3E7E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DD0F45">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序号</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1328D">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材料名称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B2A9C">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要求</w:t>
            </w:r>
          </w:p>
        </w:tc>
      </w:tr>
      <w:tr w14:paraId="59EB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E5E11">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1</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15C828">
            <w:pPr>
              <w:spacing w:beforeLines="0" w:afterLines="0"/>
              <w:jc w:val="center"/>
              <w:rPr>
                <w:rFonts w:hint="default" w:ascii="宋体" w:hAnsi="宋体" w:cs="宋体"/>
                <w:color w:val="000000"/>
                <w:sz w:val="22"/>
                <w:szCs w:val="28"/>
                <w:lang w:val="en-US"/>
              </w:rPr>
            </w:pPr>
            <w:r>
              <w:rPr>
                <w:rFonts w:hint="eastAsia" w:ascii="宋体" w:hAnsi="宋体" w:eastAsia="宋体" w:cs="宋体"/>
                <w:color w:val="000000"/>
                <w:sz w:val="22"/>
                <w:szCs w:val="28"/>
                <w:lang w:eastAsia="zh-CN"/>
              </w:rPr>
              <w:pict>
                <v:shape id="_x0000_s1028" o:spid="_x0000_s1028" o:spt="75" type="#_x0000_t75" style="position:absolute;left:0pt;margin-left:9.6pt;margin-top:4.3pt;height:66pt;width:72.75pt;z-index:251661312;mso-width-relative:page;mso-height-relative:page;" o:ole="t" filled="f" o:preferrelative="t" stroked="f" coordsize="21600,21600">
                  <v:path/>
                  <v:fill on="f" focussize="0,0"/>
                  <v:stroke on="f"/>
                  <v:imagedata r:id="rId6" o:title=""/>
                  <o:lock v:ext="edit" aspectratio="t"/>
                </v:shape>
                <o:OLEObject Type="Embed" ProgID="Word.Document.12" ShapeID="_x0000_s1028" DrawAspect="Icon" ObjectID="_1468075725" r:id="rId5">
                  <o:LockedField>false</o:LockedField>
                </o:OLEObject>
              </w:pict>
            </w:r>
            <w:r>
              <w:rPr>
                <w:rFonts w:hint="eastAsia" w:ascii="宋体" w:hAnsi="宋体" w:cs="宋体"/>
                <w:color w:val="000000"/>
                <w:sz w:val="22"/>
                <w:szCs w:val="28"/>
                <w:lang w:val="en-US" w:eastAsia="zh-CN"/>
              </w:rPr>
              <w:t xml:space="preserve">           </w:t>
            </w:r>
            <w:r>
              <w:rPr>
                <w:rFonts w:hint="eastAsia" w:ascii="宋体" w:hAnsi="宋体" w:cs="宋体"/>
                <w:color w:val="000000"/>
                <w:sz w:val="16"/>
                <w:szCs w:val="20"/>
                <w:lang w:eastAsia="zh-CN"/>
              </w:rPr>
              <w:t>（</w:t>
            </w:r>
            <w:r>
              <w:rPr>
                <w:rFonts w:hint="eastAsia" w:ascii="宋体" w:hAnsi="宋体" w:cs="宋体"/>
                <w:color w:val="000000"/>
                <w:sz w:val="16"/>
                <w:szCs w:val="20"/>
                <w:lang w:val="en-US" w:eastAsia="zh-CN"/>
              </w:rPr>
              <w:t>双击打开</w:t>
            </w:r>
            <w:r>
              <w:rPr>
                <w:rFonts w:hint="eastAsia" w:ascii="宋体" w:hAnsi="宋体" w:cs="宋体"/>
                <w:color w:val="000000"/>
                <w:sz w:val="16"/>
                <w:szCs w:val="20"/>
                <w:lang w:eastAsia="zh-CN"/>
              </w:rPr>
              <w:t>）</w:t>
            </w:r>
          </w:p>
          <w:p w14:paraId="7663BCCF">
            <w:pPr>
              <w:spacing w:beforeLines="0" w:afterLines="0"/>
              <w:jc w:val="center"/>
              <w:rPr>
                <w:rFonts w:hint="eastAsia" w:ascii="宋体" w:hAnsi="宋体" w:cs="宋体"/>
                <w:color w:val="000000"/>
                <w:sz w:val="22"/>
                <w:szCs w:val="28"/>
              </w:rPr>
            </w:pPr>
          </w:p>
          <w:p w14:paraId="55CF3FCC">
            <w:pPr>
              <w:spacing w:beforeLines="0" w:afterLines="0"/>
              <w:jc w:val="both"/>
              <w:rPr>
                <w:rFonts w:hint="eastAsia" w:ascii="宋体" w:hAnsi="宋体" w:eastAsia="宋体" w:cs="宋体"/>
                <w:color w:val="000000"/>
                <w:sz w:val="22"/>
                <w:szCs w:val="28"/>
                <w:lang w:eastAsia="zh-CN"/>
              </w:rPr>
            </w:pP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C926D2">
            <w:pPr>
              <w:spacing w:beforeLines="0" w:afterLines="0"/>
              <w:jc w:val="left"/>
              <w:rPr>
                <w:rFonts w:hint="eastAsia" w:ascii="宋体" w:hAnsi="宋体" w:cs="宋体"/>
                <w:color w:val="000000"/>
                <w:sz w:val="22"/>
                <w:szCs w:val="28"/>
                <w:lang w:val="en-US" w:eastAsia="zh-CN"/>
              </w:rPr>
            </w:pPr>
            <w:r>
              <w:rPr>
                <w:rFonts w:hint="eastAsia" w:ascii="宋体" w:hAnsi="宋体" w:cs="宋体"/>
                <w:color w:val="000000"/>
                <w:sz w:val="22"/>
                <w:szCs w:val="28"/>
                <w:lang w:val="en-US" w:eastAsia="zh-CN"/>
              </w:rPr>
              <w:t>（纸质版、PDF电子版）</w:t>
            </w:r>
          </w:p>
          <w:p w14:paraId="31D4E663">
            <w:pPr>
              <w:spacing w:beforeLines="0" w:afterLines="0"/>
              <w:jc w:val="left"/>
              <w:rPr>
                <w:rFonts w:hint="eastAsia" w:ascii="宋体" w:hAnsi="宋体" w:cs="宋体"/>
                <w:color w:val="000000"/>
                <w:sz w:val="22"/>
                <w:szCs w:val="28"/>
                <w:lang w:eastAsia="zh-CN"/>
              </w:rPr>
            </w:pPr>
            <w:r>
              <w:rPr>
                <w:rFonts w:hint="eastAsia" w:ascii="宋体" w:hAnsi="宋体" w:cs="宋体"/>
                <w:color w:val="000000"/>
                <w:sz w:val="22"/>
                <w:szCs w:val="28"/>
                <w:lang w:val="en-US" w:eastAsia="zh-CN"/>
              </w:rPr>
              <w:t>纸质版粘</w:t>
            </w:r>
            <w:r>
              <w:rPr>
                <w:rFonts w:hint="eastAsia" w:ascii="宋体" w:hAnsi="宋体" w:cs="宋体"/>
                <w:color w:val="000000"/>
                <w:sz w:val="22"/>
                <w:szCs w:val="28"/>
              </w:rPr>
              <w:t>贴</w:t>
            </w:r>
            <w:r>
              <w:rPr>
                <w:rFonts w:hint="eastAsia" w:ascii="宋体" w:hAnsi="宋体" w:cs="宋体"/>
                <w:color w:val="000000"/>
                <w:sz w:val="22"/>
                <w:szCs w:val="28"/>
                <w:lang w:val="en-US" w:eastAsia="zh-CN"/>
              </w:rPr>
              <w:t>一寸</w:t>
            </w:r>
            <w:r>
              <w:rPr>
                <w:rFonts w:hint="eastAsia" w:ascii="宋体" w:hAnsi="宋体" w:cs="宋体"/>
                <w:color w:val="000000"/>
                <w:sz w:val="22"/>
                <w:szCs w:val="28"/>
              </w:rPr>
              <w:t>照片、手写签字</w:t>
            </w:r>
            <w:r>
              <w:rPr>
                <w:rFonts w:hint="eastAsia" w:ascii="宋体" w:hAnsi="宋体" w:cs="宋体"/>
                <w:color w:val="000000"/>
                <w:sz w:val="22"/>
                <w:szCs w:val="28"/>
                <w:lang w:eastAsia="zh-CN"/>
              </w:rPr>
              <w:t>；</w:t>
            </w:r>
          </w:p>
          <w:p w14:paraId="54249E39">
            <w:pPr>
              <w:spacing w:beforeLines="0" w:afterLines="0"/>
              <w:jc w:val="left"/>
              <w:rPr>
                <w:rFonts w:hint="default" w:ascii="宋体" w:hAnsi="宋体" w:eastAsia="宋体" w:cs="宋体"/>
                <w:color w:val="000000"/>
                <w:sz w:val="22"/>
                <w:szCs w:val="28"/>
                <w:lang w:val="en-US" w:eastAsia="zh-CN"/>
              </w:rPr>
            </w:pPr>
            <w:r>
              <w:rPr>
                <w:rFonts w:hint="eastAsia" w:ascii="宋体" w:hAnsi="宋体" w:cs="宋体"/>
                <w:color w:val="000000"/>
                <w:sz w:val="22"/>
                <w:szCs w:val="28"/>
                <w:lang w:val="en-US" w:eastAsia="zh-CN"/>
              </w:rPr>
              <w:t>最后扫描PDF电子版</w:t>
            </w:r>
          </w:p>
        </w:tc>
      </w:tr>
      <w:tr w14:paraId="6370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95068">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2</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9D57D2">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身份证</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BC0581">
            <w:pPr>
              <w:spacing w:beforeLines="0" w:afterLines="0"/>
              <w:jc w:val="left"/>
              <w:rPr>
                <w:rFonts w:hint="eastAsia" w:ascii="宋体" w:hAnsi="宋体" w:eastAsia="宋体" w:cs="宋体"/>
                <w:color w:val="000000"/>
                <w:sz w:val="22"/>
                <w:szCs w:val="28"/>
                <w:lang w:val="en-US" w:eastAsia="zh-CN"/>
              </w:rPr>
            </w:pPr>
            <w:r>
              <w:rPr>
                <w:rFonts w:hint="eastAsia" w:ascii="宋体" w:hAnsi="宋体" w:cs="宋体"/>
                <w:color w:val="000000"/>
                <w:sz w:val="22"/>
                <w:szCs w:val="28"/>
                <w:lang w:val="en-US" w:eastAsia="zh-CN"/>
              </w:rPr>
              <w:t>（纸质版、PDF电子版）</w:t>
            </w:r>
            <w:r>
              <w:rPr>
                <w:rFonts w:hint="eastAsia" w:ascii="宋体" w:hAnsi="宋体" w:cs="宋体"/>
                <w:color w:val="000000"/>
                <w:sz w:val="22"/>
                <w:szCs w:val="28"/>
              </w:rPr>
              <w:t>正（反）面在一页</w:t>
            </w:r>
          </w:p>
        </w:tc>
      </w:tr>
      <w:tr w14:paraId="7BF5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77C85">
            <w:pPr>
              <w:spacing w:beforeLines="0" w:afterLines="0"/>
              <w:jc w:val="center"/>
              <w:rPr>
                <w:rFonts w:hint="eastAsia" w:ascii="宋体" w:hAnsi="宋体" w:eastAsia="宋体" w:cs="宋体"/>
                <w:color w:val="000000"/>
                <w:sz w:val="22"/>
                <w:szCs w:val="28"/>
                <w:lang w:eastAsia="zh-CN"/>
              </w:rPr>
            </w:pPr>
            <w:r>
              <w:rPr>
                <w:rFonts w:hint="eastAsia" w:ascii="宋体" w:hAnsi="宋体" w:cs="宋体"/>
                <w:color w:val="000000"/>
                <w:sz w:val="22"/>
                <w:szCs w:val="28"/>
                <w:lang w:val="en-US" w:eastAsia="zh-CN"/>
              </w:rPr>
              <w:t>3</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B2FB3">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lang w:val="en-US" w:eastAsia="zh-CN"/>
              </w:rPr>
              <w:t>本人头像</w:t>
            </w:r>
            <w:r>
              <w:rPr>
                <w:rFonts w:hint="eastAsia" w:ascii="宋体" w:hAnsi="宋体" w:cs="宋体"/>
                <w:color w:val="000000"/>
                <w:sz w:val="22"/>
                <w:szCs w:val="28"/>
              </w:rPr>
              <w:t>照片</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AEFA0F">
            <w:pPr>
              <w:spacing w:beforeLines="0" w:afterLines="0"/>
              <w:jc w:val="left"/>
              <w:rPr>
                <w:rFonts w:hint="eastAsia" w:ascii="宋体" w:hAnsi="宋体" w:cs="宋体"/>
                <w:color w:val="000000"/>
                <w:sz w:val="22"/>
                <w:szCs w:val="28"/>
              </w:rPr>
            </w:pPr>
            <w:r>
              <w:rPr>
                <w:rFonts w:hint="eastAsia" w:ascii="宋体" w:hAnsi="宋体" w:cs="宋体"/>
                <w:color w:val="000000"/>
                <w:sz w:val="22"/>
                <w:szCs w:val="28"/>
                <w:lang w:val="en-US" w:eastAsia="zh-CN"/>
              </w:rPr>
              <w:t>（电子版）</w:t>
            </w:r>
            <w:r>
              <w:rPr>
                <w:rFonts w:hint="eastAsia" w:ascii="宋体" w:hAnsi="宋体" w:cs="宋体"/>
                <w:color w:val="000000"/>
                <w:sz w:val="22"/>
                <w:szCs w:val="28"/>
              </w:rPr>
              <w:t>以身份证号命名，免冠、彩色、白底；尺寸比例3:4，单张小于200KB</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jpg格式</w:t>
            </w:r>
          </w:p>
        </w:tc>
      </w:tr>
      <w:tr w14:paraId="0635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63F780">
            <w:pPr>
              <w:spacing w:beforeLines="0" w:afterLines="0"/>
              <w:jc w:val="center"/>
              <w:rPr>
                <w:rFonts w:hint="eastAsia" w:ascii="宋体" w:hAnsi="宋体" w:eastAsia="宋体" w:cs="宋体"/>
                <w:color w:val="000000"/>
                <w:sz w:val="22"/>
                <w:szCs w:val="28"/>
                <w:lang w:eastAsia="zh-CN"/>
              </w:rPr>
            </w:pPr>
            <w:r>
              <w:rPr>
                <w:rFonts w:hint="eastAsia" w:ascii="宋体" w:hAnsi="宋体" w:cs="宋体"/>
                <w:color w:val="000000"/>
                <w:sz w:val="22"/>
                <w:szCs w:val="28"/>
                <w:lang w:val="en-US" w:eastAsia="zh-CN"/>
              </w:rPr>
              <w:t>4</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D0888">
            <w:pPr>
              <w:spacing w:beforeLines="0" w:afterLines="0"/>
              <w:jc w:val="center"/>
              <w:rPr>
                <w:rFonts w:hint="eastAsia" w:ascii="宋体" w:hAnsi="宋体" w:cs="宋体"/>
                <w:color w:val="000000"/>
                <w:sz w:val="22"/>
                <w:szCs w:val="28"/>
              </w:rPr>
            </w:pPr>
            <w:r>
              <w:rPr>
                <w:rFonts w:hint="eastAsia"/>
                <w:color w:val="000000"/>
              </w:rPr>
              <w:t>学信网“教育部学籍在线验证报告”</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6EF4DC">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cs="宋体"/>
                <w:color w:val="000000"/>
                <w:sz w:val="22"/>
                <w:szCs w:val="28"/>
              </w:rPr>
            </w:pPr>
            <w:r>
              <w:rPr>
                <w:rFonts w:hint="eastAsia" w:ascii="宋体" w:hAnsi="宋体" w:cs="宋体"/>
                <w:color w:val="000000"/>
                <w:sz w:val="22"/>
                <w:szCs w:val="28"/>
                <w:lang w:val="en-US" w:eastAsia="zh-CN"/>
              </w:rPr>
              <w:t>（纸质版、PDF电子版）</w:t>
            </w:r>
            <w:r>
              <w:rPr>
                <w:rFonts w:hint="eastAsia" w:ascii="宋体" w:hAnsi="宋体" w:cs="宋体"/>
                <w:color w:val="000000"/>
                <w:sz w:val="22"/>
                <w:szCs w:val="28"/>
              </w:rPr>
              <w:t>登录学信网自行申请（申请有效期限要覆盖整个报名期间）</w:t>
            </w:r>
          </w:p>
        </w:tc>
      </w:tr>
      <w:tr w14:paraId="1279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7C310">
            <w:pPr>
              <w:spacing w:beforeLines="0" w:afterLines="0"/>
              <w:jc w:val="center"/>
              <w:rPr>
                <w:rFonts w:hint="eastAsia" w:ascii="宋体" w:hAnsi="宋体" w:eastAsia="宋体" w:cs="宋体"/>
                <w:color w:val="000000"/>
                <w:sz w:val="22"/>
                <w:szCs w:val="28"/>
                <w:lang w:eastAsia="zh-CN"/>
              </w:rPr>
            </w:pPr>
            <w:r>
              <w:rPr>
                <w:rFonts w:hint="eastAsia" w:ascii="宋体" w:hAnsi="宋体" w:cs="宋体"/>
                <w:color w:val="000000"/>
                <w:sz w:val="22"/>
                <w:szCs w:val="28"/>
                <w:lang w:val="en-US" w:eastAsia="zh-CN"/>
              </w:rPr>
              <w:t>5</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52DC65">
            <w:pPr>
              <w:spacing w:beforeLines="0" w:afterLines="0"/>
              <w:jc w:val="center"/>
              <w:rPr>
                <w:rFonts w:hint="eastAsia" w:ascii="宋体" w:hAnsi="宋体" w:eastAsia="宋体" w:cs="宋体"/>
                <w:color w:val="000000"/>
                <w:sz w:val="22"/>
                <w:szCs w:val="28"/>
                <w:lang w:eastAsia="zh-CN"/>
              </w:rPr>
            </w:pPr>
            <w:r>
              <w:rPr>
                <w:rFonts w:hint="eastAsia" w:ascii="宋体" w:hAnsi="宋体" w:eastAsia="宋体" w:cs="宋体"/>
                <w:color w:val="000000"/>
                <w:sz w:val="22"/>
                <w:szCs w:val="28"/>
                <w:lang w:eastAsia="zh-CN"/>
              </w:rPr>
              <w:pict>
                <v:shape id="_x0000_s1030" o:spid="_x0000_s1030" o:spt="75" type="#_x0000_t75" style="position:absolute;left:0pt;margin-left:9.05pt;margin-top:5.1pt;height:65.4pt;width:72.6pt;z-index:251662336;mso-width-relative:page;mso-height-relative:page;" o:ole="t" filled="f" o:preferrelative="t" stroked="f" coordsize="21600,21600">
                  <v:path/>
                  <v:fill on="f" focussize="0,0"/>
                  <v:stroke on="f"/>
                  <v:imagedata r:id="rId8" o:title=""/>
                  <o:lock v:ext="edit" aspectratio="t"/>
                </v:shape>
                <o:OLEObject Type="Embed" ProgID="Word.Document.12" ShapeID="_x0000_s1030" DrawAspect="Icon" ObjectID="_1468075726" r:id="rId7">
                  <o:LockedField>false</o:LockedField>
                </o:OLEObject>
              </w:pict>
            </w:r>
            <w:r>
              <w:rPr>
                <w:rFonts w:hint="eastAsia" w:ascii="宋体" w:hAnsi="宋体" w:cs="宋体"/>
                <w:color w:val="000000"/>
                <w:sz w:val="16"/>
                <w:szCs w:val="20"/>
                <w:lang w:val="en-US" w:eastAsia="zh-CN"/>
              </w:rPr>
              <w:t xml:space="preserve">               </w:t>
            </w:r>
            <w:r>
              <w:rPr>
                <w:rFonts w:hint="eastAsia" w:ascii="宋体" w:hAnsi="宋体" w:cs="宋体"/>
                <w:color w:val="000000"/>
                <w:sz w:val="16"/>
                <w:szCs w:val="20"/>
                <w:lang w:eastAsia="zh-CN"/>
              </w:rPr>
              <w:t>（</w:t>
            </w:r>
            <w:r>
              <w:rPr>
                <w:rFonts w:hint="eastAsia" w:ascii="宋体" w:hAnsi="宋体" w:cs="宋体"/>
                <w:color w:val="000000"/>
                <w:sz w:val="16"/>
                <w:szCs w:val="20"/>
                <w:lang w:val="en-US" w:eastAsia="zh-CN"/>
              </w:rPr>
              <w:t>双击打开</w:t>
            </w:r>
            <w:r>
              <w:rPr>
                <w:rFonts w:hint="eastAsia" w:ascii="宋体" w:hAnsi="宋体" w:cs="宋体"/>
                <w:color w:val="000000"/>
                <w:sz w:val="16"/>
                <w:szCs w:val="20"/>
                <w:lang w:eastAsia="zh-CN"/>
              </w:rPr>
              <w:t>）</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66602F">
            <w:pPr>
              <w:spacing w:beforeLines="0" w:afterLines="0"/>
              <w:jc w:val="both"/>
              <w:rPr>
                <w:rFonts w:hint="default" w:ascii="宋体" w:hAnsi="宋体" w:eastAsia="宋体" w:cs="宋体"/>
                <w:color w:val="000000"/>
                <w:sz w:val="22"/>
                <w:szCs w:val="28"/>
                <w:lang w:val="en-US" w:eastAsia="zh-CN"/>
              </w:rPr>
            </w:pPr>
            <w:r>
              <w:rPr>
                <w:rFonts w:hint="eastAsia" w:ascii="宋体" w:hAnsi="宋体" w:cs="宋体"/>
                <w:color w:val="000000"/>
                <w:sz w:val="22"/>
                <w:szCs w:val="28"/>
                <w:lang w:val="en-US" w:eastAsia="zh-CN"/>
              </w:rPr>
              <w:t>（纸质版、PDF电子版）</w:t>
            </w:r>
          </w:p>
        </w:tc>
      </w:tr>
      <w:tr w14:paraId="0EDD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BB22A9">
            <w:pPr>
              <w:spacing w:beforeLines="0" w:afterLines="0"/>
              <w:jc w:val="center"/>
              <w:rPr>
                <w:rFonts w:hint="default" w:ascii="宋体" w:hAnsi="宋体" w:cs="宋体"/>
                <w:color w:val="000000"/>
                <w:sz w:val="22"/>
                <w:szCs w:val="28"/>
                <w:lang w:val="en-US" w:eastAsia="zh-CN"/>
              </w:rPr>
            </w:pPr>
            <w:r>
              <w:rPr>
                <w:rFonts w:hint="eastAsia" w:ascii="宋体" w:hAnsi="宋体" w:cs="宋体"/>
                <w:color w:val="000000"/>
                <w:sz w:val="22"/>
                <w:szCs w:val="28"/>
                <w:lang w:val="en-US" w:eastAsia="zh-CN"/>
              </w:rPr>
              <w:t>6</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B018C">
            <w:pPr>
              <w:spacing w:beforeLines="0" w:afterLines="0"/>
              <w:jc w:val="center"/>
              <w:rPr>
                <w:rFonts w:hint="eastAsia" w:ascii="宋体" w:hAnsi="宋体" w:eastAsia="宋体" w:cs="宋体"/>
                <w:color w:val="000000"/>
                <w:sz w:val="22"/>
                <w:szCs w:val="28"/>
                <w:lang w:eastAsia="zh-CN"/>
              </w:rPr>
            </w:pPr>
            <w:r>
              <w:rPr>
                <w:rFonts w:hint="eastAsia" w:ascii="宋体" w:hAnsi="宋体" w:eastAsia="宋体" w:cs="宋体"/>
                <w:color w:val="000000"/>
                <w:sz w:val="22"/>
                <w:szCs w:val="28"/>
                <w:lang w:eastAsia="zh-CN"/>
              </w:rPr>
              <w:pict>
                <v:shape id="_x0000_s1031" o:spid="_x0000_s1031" o:spt="75" type="#_x0000_t75" style="position:absolute;left:0pt;margin-left:6.85pt;margin-top:4.35pt;height:65.4pt;width:72.6pt;z-index:251663360;mso-width-relative:page;mso-height-relative:page;" o:ole="t" filled="f" o:preferrelative="t" stroked="f" coordsize="21600,21600">
                  <v:path/>
                  <v:fill on="f" focussize="0,0"/>
                  <v:stroke on="f"/>
                  <v:imagedata r:id="rId10" o:title=""/>
                  <o:lock v:ext="edit" aspectratio="t"/>
                </v:shape>
                <o:OLEObject Type="Embed" ProgID="Excel.Sheet.12" ShapeID="_x0000_s1031" DrawAspect="Icon" ObjectID="_1468075727" r:id="rId9">
                  <o:LockedField>false</o:LockedField>
                </o:OLEObject>
              </w:pict>
            </w:r>
            <w:r>
              <w:rPr>
                <w:rFonts w:hint="eastAsia" w:ascii="宋体" w:hAnsi="宋体" w:cs="宋体"/>
                <w:color w:val="000000"/>
                <w:sz w:val="16"/>
                <w:szCs w:val="20"/>
                <w:lang w:val="en-US" w:eastAsia="zh-CN"/>
              </w:rPr>
              <w:t xml:space="preserve">               </w:t>
            </w:r>
            <w:r>
              <w:rPr>
                <w:rFonts w:hint="eastAsia" w:ascii="宋体" w:hAnsi="宋体" w:cs="宋体"/>
                <w:color w:val="000000"/>
                <w:sz w:val="16"/>
                <w:szCs w:val="20"/>
                <w:lang w:eastAsia="zh-CN"/>
              </w:rPr>
              <w:t>（</w:t>
            </w:r>
            <w:r>
              <w:rPr>
                <w:rFonts w:hint="eastAsia" w:ascii="宋体" w:hAnsi="宋体" w:cs="宋体"/>
                <w:color w:val="000000"/>
                <w:sz w:val="16"/>
                <w:szCs w:val="20"/>
                <w:lang w:val="en-US" w:eastAsia="zh-CN"/>
              </w:rPr>
              <w:t>双击打开</w:t>
            </w:r>
            <w:r>
              <w:rPr>
                <w:rFonts w:hint="eastAsia" w:ascii="宋体" w:hAnsi="宋体" w:cs="宋体"/>
                <w:color w:val="000000"/>
                <w:sz w:val="16"/>
                <w:szCs w:val="20"/>
                <w:lang w:eastAsia="zh-CN"/>
              </w:rPr>
              <w:t>）</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5AB25">
            <w:pPr>
              <w:spacing w:beforeLines="0" w:afterLines="0"/>
              <w:jc w:val="both"/>
              <w:rPr>
                <w:rFonts w:hint="eastAsia" w:ascii="宋体" w:hAnsi="宋体" w:cs="宋体"/>
                <w:color w:val="000000"/>
                <w:sz w:val="22"/>
                <w:szCs w:val="28"/>
                <w:lang w:val="en-US" w:eastAsia="zh-CN"/>
              </w:rPr>
            </w:pPr>
            <w:r>
              <w:rPr>
                <w:rFonts w:hint="eastAsia" w:ascii="宋体" w:hAnsi="宋体" w:cs="宋体"/>
                <w:color w:val="000000"/>
                <w:sz w:val="22"/>
                <w:szCs w:val="28"/>
                <w:lang w:val="en-US" w:eastAsia="zh-CN"/>
              </w:rPr>
              <w:t>（电子版表格）</w:t>
            </w:r>
          </w:p>
        </w:tc>
      </w:tr>
    </w:tbl>
    <w:p w14:paraId="7A626B7B">
      <w:pPr>
        <w:pStyle w:val="6"/>
        <w:numPr>
          <w:ilvl w:val="0"/>
          <w:numId w:val="0"/>
        </w:numPr>
        <w:spacing w:before="156" w:beforeLines="50" w:after="156" w:afterLines="50" w:line="360" w:lineRule="auto"/>
        <w:rPr>
          <w:rFonts w:hint="default" w:ascii="Calibri" w:hAnsi="Calibri" w:eastAsia="宋体"/>
          <w:b/>
          <w:color w:val="000000"/>
          <w:sz w:val="22"/>
          <w:szCs w:val="28"/>
          <w:lang w:val="en-US" w:eastAsia="zh-CN"/>
        </w:rPr>
      </w:pPr>
      <w:r>
        <w:rPr>
          <w:rFonts w:hint="eastAsia" w:ascii="Calibri" w:hAnsi="Calibri" w:eastAsia="宋体"/>
          <w:b/>
          <w:color w:val="000000"/>
          <w:sz w:val="22"/>
          <w:szCs w:val="28"/>
          <w:highlight w:val="yellow"/>
          <w:lang w:val="en-US" w:eastAsia="zh-CN"/>
        </w:rPr>
        <w:t>社会考生所需材料</w:t>
      </w:r>
    </w:p>
    <w:tbl>
      <w:tblPr>
        <w:tblStyle w:val="4"/>
        <w:tblW w:w="878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323"/>
        <w:gridCol w:w="5775"/>
      </w:tblGrid>
      <w:tr w14:paraId="7D59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F86FC">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序号</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927923">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材料名称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52474">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要求</w:t>
            </w:r>
          </w:p>
        </w:tc>
      </w:tr>
      <w:tr w14:paraId="4B03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5CFEFA">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1</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60AAB">
            <w:pPr>
              <w:spacing w:beforeLines="0" w:afterLines="0"/>
              <w:jc w:val="center"/>
              <w:rPr>
                <w:rFonts w:hint="default" w:ascii="宋体" w:hAnsi="宋体" w:cs="宋体"/>
                <w:color w:val="000000"/>
                <w:sz w:val="22"/>
                <w:szCs w:val="28"/>
                <w:lang w:val="en-US"/>
              </w:rPr>
            </w:pPr>
            <w:r>
              <w:rPr>
                <w:rFonts w:hint="eastAsia" w:ascii="宋体" w:hAnsi="宋体" w:eastAsia="宋体" w:cs="宋体"/>
                <w:color w:val="000000"/>
                <w:sz w:val="22"/>
                <w:szCs w:val="28"/>
                <w:lang w:eastAsia="zh-CN"/>
              </w:rPr>
              <w:pict>
                <v:shape id="_x0000_s1026" o:spid="_x0000_s1026" o:spt="75" type="#_x0000_t75" style="position:absolute;left:0pt;margin-left:18.85pt;margin-top:5.95pt;height:66pt;width:72.75pt;z-index:251659264;mso-width-relative:page;mso-height-relative:page;" o:ole="t" filled="f" o:preferrelative="t" stroked="f" coordsize="21600,21600">
                  <v:path/>
                  <v:fill on="f" focussize="0,0"/>
                  <v:stroke on="f"/>
                  <v:imagedata r:id="rId6" o:title=""/>
                  <o:lock v:ext="edit" aspectratio="t"/>
                </v:shape>
                <o:OLEObject Type="Embed" ProgID="Word.Document.12" ShapeID="_x0000_s1026" DrawAspect="Icon" ObjectID="_1468075728" r:id="rId11">
                  <o:LockedField>false</o:LockedField>
                </o:OLEObject>
              </w:pict>
            </w:r>
            <w:r>
              <w:rPr>
                <w:rFonts w:hint="eastAsia" w:ascii="宋体" w:hAnsi="宋体" w:cs="宋体"/>
                <w:color w:val="000000"/>
                <w:sz w:val="22"/>
                <w:szCs w:val="28"/>
                <w:lang w:val="en-US" w:eastAsia="zh-CN"/>
              </w:rPr>
              <w:t xml:space="preserve">           </w:t>
            </w:r>
            <w:r>
              <w:rPr>
                <w:rFonts w:hint="eastAsia" w:ascii="宋体" w:hAnsi="宋体" w:cs="宋体"/>
                <w:color w:val="000000"/>
                <w:sz w:val="16"/>
                <w:szCs w:val="20"/>
                <w:lang w:eastAsia="zh-CN"/>
              </w:rPr>
              <w:t>（</w:t>
            </w:r>
            <w:r>
              <w:rPr>
                <w:rFonts w:hint="eastAsia" w:ascii="宋体" w:hAnsi="宋体" w:cs="宋体"/>
                <w:color w:val="000000"/>
                <w:sz w:val="16"/>
                <w:szCs w:val="20"/>
                <w:lang w:val="en-US" w:eastAsia="zh-CN"/>
              </w:rPr>
              <w:t>双击打开</w:t>
            </w:r>
            <w:r>
              <w:rPr>
                <w:rFonts w:hint="eastAsia" w:ascii="宋体" w:hAnsi="宋体" w:cs="宋体"/>
                <w:color w:val="000000"/>
                <w:sz w:val="16"/>
                <w:szCs w:val="20"/>
                <w:lang w:eastAsia="zh-CN"/>
              </w:rPr>
              <w:t>）</w:t>
            </w:r>
          </w:p>
          <w:p w14:paraId="58493CAE">
            <w:pPr>
              <w:spacing w:beforeLines="0" w:afterLines="0"/>
              <w:jc w:val="center"/>
              <w:rPr>
                <w:rFonts w:hint="eastAsia" w:ascii="宋体" w:hAnsi="宋体" w:cs="宋体"/>
                <w:color w:val="000000"/>
                <w:sz w:val="22"/>
                <w:szCs w:val="28"/>
              </w:rPr>
            </w:pPr>
          </w:p>
          <w:p w14:paraId="4CDFCB58">
            <w:pPr>
              <w:spacing w:beforeLines="0" w:afterLines="0"/>
              <w:jc w:val="both"/>
              <w:rPr>
                <w:rFonts w:hint="eastAsia" w:ascii="宋体" w:hAnsi="宋体" w:eastAsia="宋体" w:cs="宋体"/>
                <w:color w:val="000000"/>
                <w:sz w:val="22"/>
                <w:szCs w:val="28"/>
                <w:lang w:eastAsia="zh-CN"/>
              </w:rPr>
            </w:pP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B3CDA6">
            <w:pPr>
              <w:spacing w:beforeLines="0" w:afterLines="0"/>
              <w:jc w:val="left"/>
              <w:rPr>
                <w:rFonts w:hint="eastAsia" w:ascii="宋体" w:hAnsi="宋体" w:cs="宋体"/>
                <w:color w:val="000000"/>
                <w:sz w:val="22"/>
                <w:szCs w:val="28"/>
              </w:rPr>
            </w:pP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上传PDF电子版</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表中</w:t>
            </w:r>
            <w:r>
              <w:rPr>
                <w:rFonts w:hint="eastAsia" w:ascii="宋体" w:hAnsi="宋体" w:cs="宋体"/>
                <w:color w:val="000000"/>
                <w:sz w:val="22"/>
                <w:szCs w:val="28"/>
              </w:rPr>
              <w:t>贴照片、手写签字</w:t>
            </w:r>
          </w:p>
        </w:tc>
      </w:tr>
      <w:tr w14:paraId="35AB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207A5">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2</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CC45E">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身份证</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71AF6">
            <w:pPr>
              <w:spacing w:beforeLines="0" w:afterLines="0"/>
              <w:jc w:val="left"/>
              <w:rPr>
                <w:rFonts w:hint="default" w:ascii="宋体" w:hAnsi="宋体" w:eastAsia="宋体" w:cs="宋体"/>
                <w:color w:val="000000"/>
                <w:sz w:val="22"/>
                <w:szCs w:val="28"/>
                <w:lang w:val="en-US" w:eastAsia="zh-CN"/>
              </w:rPr>
            </w:pP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上传PDF电子版</w:t>
            </w:r>
            <w:r>
              <w:rPr>
                <w:rFonts w:hint="eastAsia" w:ascii="宋体" w:hAnsi="宋体" w:cs="宋体"/>
                <w:color w:val="000000"/>
                <w:sz w:val="22"/>
                <w:szCs w:val="28"/>
                <w:lang w:eastAsia="zh-CN"/>
              </w:rPr>
              <w:t>）</w:t>
            </w:r>
            <w:r>
              <w:rPr>
                <w:rFonts w:hint="eastAsia" w:ascii="宋体" w:hAnsi="宋体" w:cs="宋体"/>
                <w:color w:val="000000"/>
                <w:sz w:val="22"/>
                <w:szCs w:val="28"/>
              </w:rPr>
              <w:t>正（反）面在一页</w:t>
            </w:r>
          </w:p>
        </w:tc>
      </w:tr>
      <w:tr w14:paraId="0E86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0CFA6">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3</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A515B6">
            <w:pPr>
              <w:spacing w:beforeLines="0" w:afterLines="0"/>
              <w:jc w:val="center"/>
              <w:rPr>
                <w:rFonts w:hint="eastAsia" w:ascii="宋体" w:hAnsi="宋体" w:cs="宋体"/>
                <w:color w:val="000000"/>
                <w:sz w:val="22"/>
                <w:szCs w:val="28"/>
              </w:rPr>
            </w:pPr>
            <w:r>
              <w:rPr>
                <w:rFonts w:hint="eastAsia" w:ascii="宋体" w:hAnsi="宋体" w:eastAsia="宋体" w:cs="宋体"/>
                <w:color w:val="000000"/>
                <w:sz w:val="22"/>
                <w:szCs w:val="28"/>
                <w:lang w:eastAsia="zh-CN"/>
              </w:rPr>
              <w:pict>
                <v:shape id="_x0000_s1027" o:spid="_x0000_s1027" o:spt="75" type="#_x0000_t75" style="position:absolute;left:0pt;margin-left:17.35pt;margin-top:9.25pt;height:66pt;width:72.75pt;z-index:251660288;mso-width-relative:page;mso-height-relative:page;" o:ole="t" filled="f" o:preferrelative="t" stroked="f" coordsize="21600,21600">
                  <v:path/>
                  <v:fill on="f" focussize="0,0"/>
                  <v:stroke on="f"/>
                  <v:imagedata r:id="rId13" o:title=""/>
                  <o:lock v:ext="edit" aspectratio="t"/>
                </v:shape>
                <o:OLEObject Type="Embed" ProgID="Word.Document.12" ShapeID="_x0000_s1027" DrawAspect="Icon" ObjectID="_1468075729" r:id="rId12">
                  <o:LockedField>false</o:LockedField>
                </o:OLEObject>
              </w:pict>
            </w:r>
            <w:r>
              <w:rPr>
                <w:rFonts w:hint="eastAsia" w:ascii="宋体" w:hAnsi="宋体" w:cs="宋体"/>
                <w:color w:val="000000"/>
                <w:sz w:val="22"/>
                <w:szCs w:val="28"/>
                <w:lang w:val="en-US" w:eastAsia="zh-CN"/>
              </w:rPr>
              <w:t xml:space="preserve">          </w:t>
            </w:r>
            <w:r>
              <w:rPr>
                <w:rFonts w:hint="eastAsia" w:ascii="宋体" w:hAnsi="宋体" w:cs="宋体"/>
                <w:color w:val="000000"/>
                <w:sz w:val="16"/>
                <w:szCs w:val="20"/>
                <w:lang w:eastAsia="zh-CN"/>
              </w:rPr>
              <w:t>（</w:t>
            </w:r>
            <w:r>
              <w:rPr>
                <w:rFonts w:hint="eastAsia" w:ascii="宋体" w:hAnsi="宋体" w:cs="宋体"/>
                <w:color w:val="000000"/>
                <w:sz w:val="16"/>
                <w:szCs w:val="20"/>
                <w:lang w:val="en-US" w:eastAsia="zh-CN"/>
              </w:rPr>
              <w:t>双击打开</w:t>
            </w:r>
            <w:r>
              <w:rPr>
                <w:rFonts w:hint="eastAsia" w:ascii="宋体" w:hAnsi="宋体" w:cs="宋体"/>
                <w:color w:val="000000"/>
                <w:sz w:val="16"/>
                <w:szCs w:val="20"/>
                <w:lang w:eastAsia="zh-CN"/>
              </w:rPr>
              <w:t>）</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90A06F">
            <w:pPr>
              <w:spacing w:beforeLines="0" w:afterLines="0"/>
              <w:jc w:val="left"/>
              <w:rPr>
                <w:rFonts w:hint="eastAsia" w:ascii="宋体" w:hAnsi="宋体" w:eastAsia="宋体" w:cs="宋体"/>
                <w:color w:val="000000"/>
                <w:sz w:val="22"/>
                <w:szCs w:val="28"/>
                <w:lang w:val="en-US" w:eastAsia="zh-CN"/>
              </w:rPr>
            </w:pP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上传PDF电子版</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内容</w:t>
            </w:r>
            <w:r>
              <w:rPr>
                <w:rFonts w:hint="eastAsia" w:ascii="宋体" w:hAnsi="宋体" w:cs="宋体"/>
                <w:color w:val="000000"/>
                <w:sz w:val="22"/>
                <w:szCs w:val="28"/>
              </w:rPr>
              <w:t>手写或打印，</w:t>
            </w:r>
            <w:r>
              <w:rPr>
                <w:rFonts w:hint="eastAsia" w:ascii="宋体" w:hAnsi="宋体" w:cs="宋体"/>
                <w:color w:val="000000"/>
                <w:sz w:val="22"/>
                <w:szCs w:val="28"/>
                <w:lang w:val="en-US" w:eastAsia="zh-CN"/>
              </w:rPr>
              <w:t>需加盖</w:t>
            </w:r>
            <w:r>
              <w:rPr>
                <w:rFonts w:hint="eastAsia" w:ascii="宋体" w:hAnsi="宋体" w:cs="宋体"/>
                <w:color w:val="000000"/>
                <w:sz w:val="22"/>
                <w:szCs w:val="28"/>
              </w:rPr>
              <w:t>单位盖章</w:t>
            </w:r>
          </w:p>
        </w:tc>
      </w:tr>
      <w:tr w14:paraId="1F9D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A3192">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4</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4D536">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社保缴费记录</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CB539">
            <w:pPr>
              <w:spacing w:beforeLines="0" w:afterLines="0" w:line="360" w:lineRule="auto"/>
              <w:jc w:val="left"/>
              <w:rPr>
                <w:rFonts w:hint="eastAsia" w:ascii="宋体" w:hAnsi="宋体" w:cs="宋体"/>
                <w:color w:val="000000"/>
                <w:sz w:val="20"/>
                <w:szCs w:val="20"/>
              </w:rPr>
            </w:pP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上传PDF电子版</w:t>
            </w:r>
            <w:r>
              <w:rPr>
                <w:rFonts w:hint="eastAsia" w:ascii="宋体" w:hAnsi="宋体" w:cs="宋体"/>
                <w:color w:val="000000"/>
                <w:sz w:val="22"/>
                <w:szCs w:val="28"/>
                <w:lang w:eastAsia="zh-CN"/>
              </w:rPr>
              <w:t>）</w:t>
            </w:r>
            <w:r>
              <w:rPr>
                <w:rFonts w:hint="eastAsia" w:ascii="宋体" w:hAnsi="宋体" w:cs="宋体"/>
                <w:color w:val="FF0000"/>
                <w:sz w:val="20"/>
                <w:szCs w:val="20"/>
                <w:lang w:eastAsia="zh-CN"/>
              </w:rPr>
              <w:t>缴费</w:t>
            </w:r>
            <w:r>
              <w:rPr>
                <w:rFonts w:hint="eastAsia" w:ascii="宋体" w:hAnsi="宋体" w:cs="宋体"/>
                <w:color w:val="FF0000"/>
                <w:sz w:val="20"/>
                <w:szCs w:val="20"/>
              </w:rPr>
              <w:t>单位与工作证明单位</w:t>
            </w:r>
            <w:r>
              <w:rPr>
                <w:rFonts w:hint="eastAsia" w:ascii="宋体" w:hAnsi="宋体" w:cs="宋体"/>
                <w:color w:val="FF0000"/>
                <w:sz w:val="20"/>
                <w:szCs w:val="20"/>
                <w:lang w:eastAsia="zh-CN"/>
              </w:rPr>
              <w:t>须</w:t>
            </w:r>
            <w:r>
              <w:rPr>
                <w:rFonts w:hint="eastAsia" w:ascii="宋体" w:hAnsi="宋体" w:cs="宋体"/>
                <w:color w:val="FF0000"/>
                <w:sz w:val="20"/>
                <w:szCs w:val="20"/>
              </w:rPr>
              <w:t>一致</w:t>
            </w:r>
            <w:r>
              <w:rPr>
                <w:rFonts w:hint="eastAsia" w:ascii="宋体" w:hAnsi="宋体" w:cs="宋体"/>
                <w:color w:val="FF0000"/>
                <w:sz w:val="20"/>
                <w:szCs w:val="20"/>
                <w:lang w:eastAsia="zh-CN"/>
              </w:rPr>
              <w:t>（多个时间段从事本职业或相关职业工作的须提供多个时间段工作证明</w:t>
            </w:r>
            <w:r>
              <w:rPr>
                <w:rFonts w:hint="eastAsia" w:ascii="宋体" w:hAnsi="宋体" w:cs="宋体"/>
                <w:color w:val="000000"/>
                <w:sz w:val="20"/>
                <w:szCs w:val="20"/>
              </w:rPr>
              <w:t>。</w:t>
            </w:r>
          </w:p>
          <w:p w14:paraId="4ADD5506">
            <w:pPr>
              <w:spacing w:beforeLines="0" w:afterLines="0" w:line="360" w:lineRule="auto"/>
              <w:jc w:val="left"/>
              <w:rPr>
                <w:rFonts w:hint="eastAsia" w:ascii="宋体" w:hAnsi="宋体" w:cs="宋体"/>
                <w:color w:val="000000"/>
                <w:sz w:val="22"/>
                <w:szCs w:val="28"/>
              </w:rPr>
            </w:pPr>
            <w:r>
              <w:rPr>
                <w:rFonts w:hint="eastAsia" w:ascii="宋体" w:hAnsi="宋体" w:cs="宋体"/>
                <w:color w:val="000000"/>
                <w:sz w:val="20"/>
                <w:szCs w:val="20"/>
              </w:rPr>
              <w:t>（</w:t>
            </w:r>
            <w:r>
              <w:rPr>
                <w:rFonts w:hint="eastAsia" w:ascii="宋体" w:hAnsi="宋体" w:cs="宋体"/>
                <w:color w:val="000000"/>
                <w:sz w:val="20"/>
                <w:szCs w:val="20"/>
                <w:u w:val="wave"/>
                <w:lang w:val="en-US" w:eastAsia="zh-CN"/>
              </w:rPr>
              <w:t>查询</w:t>
            </w:r>
            <w:r>
              <w:rPr>
                <w:rFonts w:hint="eastAsia" w:ascii="Calibri" w:hAnsi="Calibri"/>
                <w:color w:val="000000"/>
                <w:sz w:val="20"/>
                <w:szCs w:val="20"/>
                <w:u w:val="wave"/>
              </w:rPr>
              <w:t>方式一</w:t>
            </w:r>
            <w:r>
              <w:rPr>
                <w:rFonts w:hint="eastAsia" w:ascii="Calibri" w:hAnsi="Calibri"/>
                <w:color w:val="000000"/>
                <w:sz w:val="20"/>
                <w:szCs w:val="20"/>
              </w:rPr>
              <w:t>：辽宁人社小程序-职工养老专区-证明下载-个人参保证明-查询。</w:t>
            </w:r>
            <w:r>
              <w:rPr>
                <w:rFonts w:hint="eastAsia" w:ascii="Calibri" w:hAnsi="Calibri"/>
                <w:color w:val="000000"/>
                <w:sz w:val="20"/>
                <w:szCs w:val="20"/>
                <w:u w:val="wave"/>
                <w:lang w:val="en-US" w:eastAsia="zh-CN"/>
              </w:rPr>
              <w:t>查询</w:t>
            </w:r>
            <w:r>
              <w:rPr>
                <w:rFonts w:hint="eastAsia" w:ascii="Calibri" w:hAnsi="Calibri"/>
                <w:color w:val="000000"/>
                <w:sz w:val="20"/>
                <w:szCs w:val="20"/>
                <w:u w:val="wave"/>
              </w:rPr>
              <w:t>方式二</w:t>
            </w:r>
            <w:r>
              <w:rPr>
                <w:rFonts w:hint="eastAsia" w:ascii="Calibri" w:hAnsi="Calibri"/>
                <w:color w:val="000000"/>
                <w:sz w:val="20"/>
                <w:szCs w:val="20"/>
              </w:rPr>
              <w:t>：辽宁人社小程序-企业职工-证明下载-个人参保证明-查询</w:t>
            </w:r>
            <w:r>
              <w:rPr>
                <w:rFonts w:hint="eastAsia" w:ascii="宋体" w:hAnsi="宋体" w:cs="宋体"/>
                <w:color w:val="000000"/>
                <w:sz w:val="20"/>
                <w:szCs w:val="20"/>
              </w:rPr>
              <w:t>）</w:t>
            </w:r>
          </w:p>
        </w:tc>
      </w:tr>
      <w:tr w14:paraId="663D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179E79">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5</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28548">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lang w:val="en-US" w:eastAsia="zh-CN"/>
              </w:rPr>
              <w:t>本人头像</w:t>
            </w:r>
            <w:r>
              <w:rPr>
                <w:rFonts w:hint="eastAsia" w:ascii="宋体" w:hAnsi="宋体" w:cs="宋体"/>
                <w:color w:val="000000"/>
                <w:sz w:val="22"/>
                <w:szCs w:val="28"/>
              </w:rPr>
              <w:t>照片</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77125D">
            <w:pPr>
              <w:spacing w:beforeLines="0" w:afterLines="0"/>
              <w:jc w:val="left"/>
              <w:rPr>
                <w:rFonts w:hint="eastAsia" w:ascii="宋体" w:hAnsi="宋体" w:cs="宋体"/>
                <w:color w:val="000000"/>
                <w:sz w:val="22"/>
                <w:szCs w:val="28"/>
              </w:rPr>
            </w:pPr>
            <w:r>
              <w:rPr>
                <w:rFonts w:hint="eastAsia" w:ascii="宋体" w:hAnsi="宋体" w:cs="宋体"/>
                <w:color w:val="000000"/>
                <w:sz w:val="22"/>
                <w:szCs w:val="28"/>
              </w:rPr>
              <w:t>以身份证号命名，免冠、彩色、白底；尺寸比例3:4，单张小于200KB</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jpg格式</w:t>
            </w:r>
          </w:p>
        </w:tc>
      </w:tr>
      <w:tr w14:paraId="5FE6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F433E">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6</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7DAB3">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学历证书</w:t>
            </w:r>
          </w:p>
        </w:tc>
        <w:tc>
          <w:tcPr>
            <w:tcW w:w="57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40279A">
            <w:pPr>
              <w:spacing w:beforeLines="0" w:afterLines="0"/>
              <w:jc w:val="both"/>
              <w:rPr>
                <w:rFonts w:hint="eastAsia" w:ascii="宋体" w:hAnsi="宋体" w:eastAsia="宋体" w:cs="宋体"/>
                <w:color w:val="000000"/>
                <w:sz w:val="22"/>
                <w:szCs w:val="28"/>
                <w:lang w:val="en-US" w:eastAsia="zh-CN"/>
              </w:rPr>
            </w:pP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上传PDF电子版</w:t>
            </w:r>
            <w:r>
              <w:rPr>
                <w:rFonts w:hint="eastAsia" w:ascii="宋体" w:hAnsi="宋体" w:cs="宋体"/>
                <w:color w:val="000000"/>
                <w:sz w:val="22"/>
                <w:szCs w:val="28"/>
                <w:lang w:eastAsia="zh-CN"/>
              </w:rPr>
              <w:t>）</w:t>
            </w:r>
            <w:r>
              <w:rPr>
                <w:rFonts w:hint="eastAsia" w:ascii="宋体" w:hAnsi="宋体" w:cs="宋体"/>
                <w:color w:val="000000"/>
                <w:sz w:val="22"/>
                <w:szCs w:val="28"/>
              </w:rPr>
              <w:t>按学历条件符合申报条件的考生需提供</w:t>
            </w:r>
            <w:r>
              <w:rPr>
                <w:rFonts w:hint="eastAsia" w:ascii="宋体" w:hAnsi="宋体" w:cs="宋体"/>
                <w:color w:val="000000"/>
                <w:sz w:val="22"/>
                <w:szCs w:val="28"/>
                <w:lang w:eastAsia="zh-CN"/>
              </w:rPr>
              <w:t>。</w:t>
            </w:r>
            <w:r>
              <w:rPr>
                <w:rFonts w:hint="eastAsia" w:ascii="宋体" w:hAnsi="宋体" w:cs="宋体"/>
                <w:color w:val="000000"/>
                <w:sz w:val="22"/>
                <w:szCs w:val="28"/>
              </w:rPr>
              <w:t>登录学信网自行申请（申请有效期限要覆盖整个报名期间）</w:t>
            </w:r>
          </w:p>
        </w:tc>
      </w:tr>
      <w:tr w14:paraId="04B5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DB97F">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7</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E01ABE">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学历电子注册备案表</w:t>
            </w:r>
          </w:p>
        </w:tc>
        <w:tc>
          <w:tcPr>
            <w:tcW w:w="57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1EBD15">
            <w:pPr>
              <w:spacing w:beforeLines="0" w:afterLines="0"/>
              <w:jc w:val="center"/>
              <w:rPr>
                <w:rFonts w:hint="eastAsia" w:ascii="宋体" w:hAnsi="宋体" w:cs="宋体"/>
                <w:color w:val="000000"/>
                <w:sz w:val="22"/>
                <w:szCs w:val="28"/>
              </w:rPr>
            </w:pPr>
          </w:p>
        </w:tc>
      </w:tr>
      <w:tr w14:paraId="2411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2F387">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8</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5EE639">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职业资格证书（技能等级证书）</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212B71">
            <w:pPr>
              <w:spacing w:beforeLines="0" w:afterLines="0"/>
              <w:jc w:val="both"/>
              <w:rPr>
                <w:rFonts w:hint="eastAsia" w:ascii="宋体" w:hAnsi="宋体" w:eastAsia="宋体" w:cs="宋体"/>
                <w:color w:val="000000"/>
                <w:sz w:val="22"/>
                <w:szCs w:val="28"/>
                <w:lang w:eastAsia="zh-CN"/>
              </w:rPr>
            </w:pP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上传PDF电子版</w:t>
            </w:r>
            <w:r>
              <w:rPr>
                <w:rFonts w:hint="eastAsia" w:ascii="宋体" w:hAnsi="宋体" w:cs="宋体"/>
                <w:color w:val="000000"/>
                <w:sz w:val="22"/>
                <w:szCs w:val="28"/>
                <w:lang w:eastAsia="zh-CN"/>
              </w:rPr>
              <w:t>）</w:t>
            </w:r>
            <w:r>
              <w:rPr>
                <w:rFonts w:hint="eastAsia" w:ascii="宋体" w:hAnsi="宋体" w:cs="宋体"/>
                <w:color w:val="000000"/>
                <w:sz w:val="22"/>
                <w:szCs w:val="28"/>
              </w:rPr>
              <w:t>按等级证书符合申报条件的考生需提供</w:t>
            </w:r>
            <w:r>
              <w:rPr>
                <w:rFonts w:hint="eastAsia" w:ascii="宋体" w:hAnsi="宋体" w:cs="宋体"/>
                <w:color w:val="000000"/>
                <w:sz w:val="22"/>
                <w:szCs w:val="28"/>
                <w:lang w:eastAsia="zh-CN"/>
              </w:rPr>
              <w:t>。</w:t>
            </w:r>
          </w:p>
        </w:tc>
      </w:tr>
    </w:tbl>
    <w:p w14:paraId="7395D6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4B754"/>
    <w:multiLevelType w:val="singleLevel"/>
    <w:tmpl w:val="9D14B754"/>
    <w:lvl w:ilvl="0" w:tentative="0">
      <w:start w:val="6"/>
      <w:numFmt w:val="chineseCounting"/>
      <w:suff w:val="nothing"/>
      <w:lvlText w:val="%1、"/>
      <w:lvlJc w:val="left"/>
      <w:rPr>
        <w:rFonts w:hint="eastAsia"/>
      </w:rPr>
    </w:lvl>
  </w:abstractNum>
  <w:abstractNum w:abstractNumId="1">
    <w:nsid w:val="B656172A"/>
    <w:multiLevelType w:val="multilevel"/>
    <w:tmpl w:val="B656172A"/>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OTQ0Yjc4MGY2NWU4NmUxZTVhOTk3MGJmYTIzYmUifQ=="/>
  </w:docVars>
  <w:rsids>
    <w:rsidRoot w:val="00000000"/>
    <w:rsid w:val="09D255D0"/>
    <w:rsid w:val="0F197B4B"/>
    <w:rsid w:val="169950D5"/>
    <w:rsid w:val="46E765F3"/>
    <w:rsid w:val="4D88671F"/>
    <w:rsid w:val="68CE2AA2"/>
    <w:rsid w:val="69106252"/>
    <w:rsid w:val="6F00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ody Text First Indent"/>
    <w:basedOn w:val="1"/>
    <w:unhideWhenUsed/>
    <w:qFormat/>
    <w:uiPriority w:val="0"/>
    <w:pPr>
      <w:spacing w:beforeLines="0" w:afterLines="0"/>
      <w:ind w:firstLine="632" w:firstLineChars="200"/>
    </w:pPr>
    <w:rPr>
      <w:rFonts w:hint="default" w:ascii="Calibri" w:hAnsi="Calibri"/>
      <w:sz w:val="21"/>
      <w:szCs w:val="24"/>
    </w:rPr>
  </w:style>
  <w:style w:type="paragraph" w:styleId="6">
    <w:name w:val="List Paragraph"/>
    <w:basedOn w:val="1"/>
    <w:unhideWhenUsed/>
    <w:qFormat/>
    <w:uiPriority w:val="34"/>
    <w:pPr>
      <w:spacing w:beforeLines="0" w:afterLines="0"/>
      <w:ind w:firstLine="420" w:firstLineChars="200"/>
    </w:pPr>
    <w:rPr>
      <w:rFonts w:hint="eastAsia" w:ascii="等线" w:hAnsi="等线" w:eastAsia="等线"/>
      <w:sz w:val="21"/>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30"/>
    <customShpInfo spid="_x0000_s103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1036</Words>
  <Characters>1088</Characters>
  <Lines>0</Lines>
  <Paragraphs>0</Paragraphs>
  <TotalTime>10</TotalTime>
  <ScaleCrop>false</ScaleCrop>
  <LinksUpToDate>false</LinksUpToDate>
  <CharactersWithSpaces>1178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2024-10-10T21:00:00Z</dcterms:created>
  <dc:creator>Administrator</dc:creator>
  <cp:lastModifiedBy>Administrator</cp:lastModifiedBy>
  <dcterms:modified xsi:type="dcterms:W3CDTF">2024-10-19T11:59:35Z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2E6172EA0C594165A8783D24C4BC8414_12</vt:lpwstr>
  </property>
</Properties>
</file>